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3A1" w:rsidRPr="00D60787" w:rsidRDefault="00AA73A1" w:rsidP="002C5461">
      <w:pPr>
        <w:spacing w:line="240" w:lineRule="auto"/>
        <w:jc w:val="center"/>
        <w:rPr>
          <w:rFonts w:ascii="Times New Roman" w:eastAsia="Calibri" w:hAnsi="Times New Roman" w:cs="Times New Roman"/>
          <w:sz w:val="36"/>
          <w:szCs w:val="36"/>
          <w:u w:val="single"/>
        </w:rPr>
      </w:pPr>
      <w:bookmarkStart w:id="0" w:name="_GoBack"/>
      <w:bookmarkEnd w:id="0"/>
      <w:r w:rsidRPr="00D60787">
        <w:rPr>
          <w:rFonts w:ascii="Times New Roman" w:eastAsia="Calibri" w:hAnsi="Times New Roman" w:cs="Times New Roman"/>
          <w:b/>
          <w:sz w:val="36"/>
          <w:szCs w:val="36"/>
          <w:u w:val="single"/>
        </w:rPr>
        <w:t>Public Utility Commission of Texas</w:t>
      </w:r>
    </w:p>
    <w:p w:rsidR="00AA73A1" w:rsidRPr="00AB5B14" w:rsidRDefault="00AA73A1" w:rsidP="002C5461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B5B14">
        <w:rPr>
          <w:rFonts w:ascii="Times New Roman" w:eastAsia="Calibri" w:hAnsi="Times New Roman" w:cs="Times New Roman"/>
          <w:b/>
          <w:sz w:val="28"/>
          <w:szCs w:val="28"/>
        </w:rPr>
        <w:t>Memorandum</w:t>
      </w:r>
    </w:p>
    <w:p w:rsidR="00AA73A1" w:rsidRPr="00AB5B14" w:rsidRDefault="00AA73A1" w:rsidP="00075936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B14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AB5B14">
        <w:rPr>
          <w:rFonts w:ascii="Times New Roman" w:eastAsia="Times New Roman" w:hAnsi="Times New Roman" w:cs="Times New Roman"/>
          <w:sz w:val="24"/>
          <w:szCs w:val="24"/>
        </w:rPr>
        <w:tab/>
      </w:r>
      <w:r w:rsidR="00D60787">
        <w:rPr>
          <w:rFonts w:ascii="Times New Roman" w:eastAsia="Times New Roman" w:hAnsi="Times New Roman" w:cs="Times New Roman"/>
          <w:sz w:val="24"/>
          <w:szCs w:val="24"/>
        </w:rPr>
        <w:t>Joshua Barron</w:t>
      </w:r>
      <w:r w:rsidRPr="00AB5B14">
        <w:rPr>
          <w:rFonts w:ascii="Times New Roman" w:hAnsi="Times New Roman" w:cs="Times New Roman"/>
          <w:sz w:val="24"/>
          <w:szCs w:val="24"/>
        </w:rPr>
        <w:t>, Attorney</w:t>
      </w:r>
    </w:p>
    <w:p w:rsidR="00AA73A1" w:rsidRPr="00AB5B14" w:rsidRDefault="00AA73A1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B14">
        <w:rPr>
          <w:rFonts w:ascii="Times New Roman" w:eastAsia="Times New Roman" w:hAnsi="Times New Roman" w:cs="Times New Roman"/>
          <w:sz w:val="24"/>
          <w:szCs w:val="24"/>
        </w:rPr>
        <w:tab/>
        <w:t>Legal Division</w:t>
      </w:r>
    </w:p>
    <w:p w:rsidR="00AA73A1" w:rsidRPr="00AB5B14" w:rsidRDefault="00AA73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A73A1" w:rsidRDefault="00AA73A1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B14">
        <w:rPr>
          <w:rFonts w:ascii="Times New Roman" w:eastAsia="Times New Roman" w:hAnsi="Times New Roman" w:cs="Times New Roman"/>
          <w:b/>
          <w:sz w:val="24"/>
          <w:szCs w:val="24"/>
        </w:rPr>
        <w:t>THR</w:t>
      </w:r>
      <w:r w:rsidR="00CB2CAB" w:rsidRPr="00AB5B14">
        <w:rPr>
          <w:rFonts w:ascii="Times New Roman" w:eastAsia="Times New Roman" w:hAnsi="Times New Roman" w:cs="Times New Roman"/>
          <w:b/>
          <w:sz w:val="24"/>
          <w:szCs w:val="24"/>
        </w:rPr>
        <w:t>U</w:t>
      </w:r>
      <w:r w:rsidRPr="00AB5B14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AB5B14">
        <w:rPr>
          <w:rFonts w:ascii="Times New Roman" w:eastAsia="Times New Roman" w:hAnsi="Times New Roman" w:cs="Times New Roman"/>
          <w:sz w:val="24"/>
          <w:szCs w:val="24"/>
        </w:rPr>
        <w:tab/>
      </w:r>
      <w:r w:rsidR="000927EB">
        <w:rPr>
          <w:rFonts w:ascii="Times New Roman" w:eastAsia="Times New Roman" w:hAnsi="Times New Roman" w:cs="Times New Roman"/>
          <w:sz w:val="24"/>
          <w:szCs w:val="24"/>
        </w:rPr>
        <w:t>Heidi Graham, Manager</w:t>
      </w:r>
    </w:p>
    <w:p w:rsidR="00216615" w:rsidRPr="00AB5B14" w:rsidRDefault="00216615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Debi Loockerman,</w:t>
      </w:r>
      <w:r w:rsidR="00A92DAD">
        <w:rPr>
          <w:rFonts w:ascii="Times New Roman" w:eastAsia="Times New Roman" w:hAnsi="Times New Roman" w:cs="Times New Roman"/>
          <w:sz w:val="24"/>
          <w:szCs w:val="24"/>
        </w:rPr>
        <w:t xml:space="preserve"> Manager</w:t>
      </w:r>
    </w:p>
    <w:p w:rsidR="00AA73A1" w:rsidRPr="00AB5B14" w:rsidRDefault="00AA73A1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B14">
        <w:rPr>
          <w:rFonts w:ascii="Times New Roman" w:eastAsia="Times New Roman" w:hAnsi="Times New Roman" w:cs="Times New Roman"/>
          <w:sz w:val="24"/>
          <w:szCs w:val="24"/>
        </w:rPr>
        <w:t>Water Util</w:t>
      </w:r>
      <w:r w:rsidR="00EC66E0">
        <w:rPr>
          <w:rFonts w:ascii="Times New Roman" w:eastAsia="Times New Roman" w:hAnsi="Times New Roman" w:cs="Times New Roman"/>
          <w:sz w:val="24"/>
          <w:szCs w:val="24"/>
        </w:rPr>
        <w:t>ity Regulation</w:t>
      </w:r>
      <w:r w:rsidRPr="00AB5B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A73A1" w:rsidRPr="00AB5B14" w:rsidRDefault="00AA73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A73A1" w:rsidRPr="00AB5B14" w:rsidRDefault="00AA73A1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B14">
        <w:rPr>
          <w:rFonts w:ascii="Times New Roman" w:eastAsia="Times New Roman" w:hAnsi="Times New Roman" w:cs="Times New Roman"/>
          <w:b/>
          <w:sz w:val="24"/>
          <w:szCs w:val="24"/>
        </w:rPr>
        <w:t>FROM:</w:t>
      </w:r>
      <w:r w:rsidRPr="00AB5B14">
        <w:rPr>
          <w:rFonts w:ascii="Times New Roman" w:eastAsia="Times New Roman" w:hAnsi="Times New Roman" w:cs="Times New Roman"/>
          <w:sz w:val="24"/>
          <w:szCs w:val="24"/>
        </w:rPr>
        <w:tab/>
      </w:r>
      <w:r w:rsidR="00D60787">
        <w:rPr>
          <w:rFonts w:ascii="Times New Roman" w:hAnsi="Times New Roman" w:cs="Times New Roman"/>
          <w:sz w:val="24"/>
          <w:szCs w:val="24"/>
        </w:rPr>
        <w:t>Andrew Novak</w:t>
      </w:r>
      <w:r w:rsidRPr="00AB5B14">
        <w:rPr>
          <w:rFonts w:ascii="Times New Roman" w:hAnsi="Times New Roman" w:cs="Times New Roman"/>
          <w:sz w:val="24"/>
          <w:szCs w:val="24"/>
        </w:rPr>
        <w:t xml:space="preserve">, </w:t>
      </w:r>
      <w:r w:rsidR="00D60787">
        <w:rPr>
          <w:rFonts w:ascii="Times New Roman" w:hAnsi="Times New Roman" w:cs="Times New Roman"/>
          <w:sz w:val="24"/>
          <w:szCs w:val="24"/>
        </w:rPr>
        <w:t>Financial Analyst</w:t>
      </w:r>
    </w:p>
    <w:p w:rsidR="00AA73A1" w:rsidRPr="00AB5B14" w:rsidRDefault="00AA73A1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B14">
        <w:rPr>
          <w:rFonts w:ascii="Times New Roman" w:hAnsi="Times New Roman" w:cs="Times New Roman"/>
          <w:sz w:val="24"/>
          <w:szCs w:val="24"/>
        </w:rPr>
        <w:tab/>
      </w:r>
      <w:r w:rsidR="00D60787">
        <w:rPr>
          <w:rFonts w:ascii="Times New Roman" w:hAnsi="Times New Roman" w:cs="Times New Roman"/>
          <w:sz w:val="24"/>
          <w:szCs w:val="24"/>
        </w:rPr>
        <w:t>Patricia Garcia</w:t>
      </w:r>
      <w:r w:rsidRPr="00AB5B14">
        <w:rPr>
          <w:rFonts w:ascii="Times New Roman" w:hAnsi="Times New Roman" w:cs="Times New Roman"/>
          <w:sz w:val="24"/>
          <w:szCs w:val="24"/>
        </w:rPr>
        <w:t>, Engineer</w:t>
      </w:r>
      <w:r w:rsidR="009B5786">
        <w:rPr>
          <w:rFonts w:ascii="Times New Roman" w:hAnsi="Times New Roman" w:cs="Times New Roman"/>
          <w:sz w:val="24"/>
          <w:szCs w:val="24"/>
        </w:rPr>
        <w:t>ing Specialist</w:t>
      </w:r>
    </w:p>
    <w:p w:rsidR="00AA73A1" w:rsidRPr="00AB5B14" w:rsidRDefault="00AA73A1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B14">
        <w:rPr>
          <w:rFonts w:ascii="Times New Roman" w:hAnsi="Times New Roman" w:cs="Times New Roman"/>
          <w:sz w:val="24"/>
          <w:szCs w:val="24"/>
        </w:rPr>
        <w:tab/>
        <w:t>Water Utilit</w:t>
      </w:r>
      <w:r w:rsidR="00EC66E0">
        <w:rPr>
          <w:rFonts w:ascii="Times New Roman" w:hAnsi="Times New Roman" w:cs="Times New Roman"/>
          <w:sz w:val="24"/>
          <w:szCs w:val="24"/>
        </w:rPr>
        <w:t>y Regulation</w:t>
      </w:r>
      <w:r w:rsidRPr="00AB5B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73A1" w:rsidRPr="00AB5B14" w:rsidRDefault="00AA73A1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A73A1" w:rsidRPr="00AB5B14" w:rsidRDefault="00AA73A1">
      <w:pPr>
        <w:tabs>
          <w:tab w:val="left" w:pos="1440"/>
          <w:tab w:val="righ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5B14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AB5B1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B5B14">
        <w:rPr>
          <w:rFonts w:ascii="Times New Roman" w:eastAsia="Times New Roman" w:hAnsi="Times New Roman" w:cs="Times New Roman"/>
          <w:sz w:val="24"/>
          <w:szCs w:val="24"/>
        </w:rPr>
        <w:tab/>
      </w:r>
      <w:r w:rsidR="00A70888">
        <w:rPr>
          <w:rFonts w:ascii="Times New Roman" w:eastAsia="Times New Roman" w:hAnsi="Times New Roman" w:cs="Times New Roman"/>
          <w:sz w:val="24"/>
          <w:szCs w:val="24"/>
        </w:rPr>
        <w:t>March 1</w:t>
      </w:r>
      <w:r w:rsidR="00C5650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9B5786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D60787">
        <w:rPr>
          <w:rFonts w:ascii="Times New Roman" w:eastAsia="Times New Roman" w:hAnsi="Times New Roman" w:cs="Times New Roman"/>
          <w:sz w:val="24"/>
          <w:szCs w:val="24"/>
        </w:rPr>
        <w:t>8</w:t>
      </w:r>
    </w:p>
    <w:p w:rsidR="00AA73A1" w:rsidRPr="00AB5B14" w:rsidRDefault="00AA73A1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A73A1" w:rsidRPr="00D60787" w:rsidRDefault="00AA73A1" w:rsidP="00D60787">
      <w:pPr>
        <w:tabs>
          <w:tab w:val="left" w:pos="1440"/>
        </w:tabs>
        <w:ind w:left="1440" w:hanging="1440"/>
        <w:jc w:val="both"/>
        <w:rPr>
          <w:rFonts w:cs="Times New Roman"/>
          <w:highlight w:val="yellow"/>
          <w:lang w:val="en-CA"/>
        </w:rPr>
      </w:pPr>
      <w:r w:rsidRPr="00AB5B14">
        <w:rPr>
          <w:rFonts w:ascii="Times New Roman" w:eastAsia="Times New Roman" w:hAnsi="Times New Roman" w:cs="Times New Roman"/>
          <w:b/>
          <w:sz w:val="24"/>
          <w:szCs w:val="24"/>
        </w:rPr>
        <w:t>SUBJECT:</w:t>
      </w:r>
      <w:r w:rsidRPr="00AB5B1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D60787" w:rsidRPr="00D60787">
        <w:rPr>
          <w:rFonts w:ascii="Times New Roman" w:hAnsi="Times New Roman" w:cs="Times New Roman"/>
          <w:b/>
          <w:sz w:val="24"/>
          <w:szCs w:val="24"/>
        </w:rPr>
        <w:t>Docket No. 46556</w:t>
      </w:r>
      <w:r w:rsidR="00D60787" w:rsidRPr="00D60787">
        <w:rPr>
          <w:rFonts w:ascii="Times New Roman" w:hAnsi="Times New Roman" w:cs="Times New Roman"/>
          <w:sz w:val="24"/>
          <w:szCs w:val="24"/>
        </w:rPr>
        <w:t xml:space="preserve">, </w:t>
      </w:r>
      <w:r w:rsidR="00D60787" w:rsidRPr="00D60787">
        <w:rPr>
          <w:rFonts w:ascii="Times New Roman" w:hAnsi="Times New Roman" w:cs="Times New Roman"/>
          <w:i/>
          <w:sz w:val="24"/>
          <w:szCs w:val="24"/>
        </w:rPr>
        <w:t>Application of Riverside Waste Water Treatment Plant for Authority to Change Rates</w:t>
      </w:r>
    </w:p>
    <w:p w:rsidR="00C56505" w:rsidRDefault="00C5650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D60787" w:rsidRDefault="00D6078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Background</w:t>
      </w:r>
    </w:p>
    <w:p w:rsidR="00D60787" w:rsidRDefault="00D6078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D60787" w:rsidRPr="00D60787" w:rsidRDefault="00D60787" w:rsidP="00D6078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60787">
        <w:rPr>
          <w:rFonts w:ascii="Times New Roman" w:hAnsi="Times New Roman" w:cs="Times New Roman"/>
          <w:sz w:val="24"/>
          <w:szCs w:val="24"/>
        </w:rPr>
        <w:t xml:space="preserve">On November 9, 2016, Riverside Waste Water Treatment Plant. (Riverside, or Applicant) filed an application with the Public </w:t>
      </w:r>
      <w:r w:rsidRPr="00D60787">
        <w:rPr>
          <w:rFonts w:ascii="Times New Roman" w:hAnsi="Times New Roman" w:cs="Times New Roman"/>
          <w:sz w:val="24"/>
          <w:szCs w:val="24"/>
        </w:rPr>
        <w:lastRenderedPageBreak/>
        <w:t xml:space="preserve">Utilities Commission of Texas (Commission) for a rate/tariff change affecting </w:t>
      </w:r>
      <w:r w:rsidR="004111F7">
        <w:rPr>
          <w:rFonts w:ascii="Times New Roman" w:hAnsi="Times New Roman" w:cs="Times New Roman"/>
          <w:sz w:val="24"/>
          <w:szCs w:val="24"/>
        </w:rPr>
        <w:t xml:space="preserve">sewer </w:t>
      </w:r>
      <w:r w:rsidRPr="00D60787">
        <w:rPr>
          <w:rFonts w:ascii="Times New Roman" w:hAnsi="Times New Roman" w:cs="Times New Roman"/>
          <w:sz w:val="24"/>
          <w:szCs w:val="24"/>
        </w:rPr>
        <w:t>Certificate of Convenience and Necessity (CCN) No. 20740 in Brazos County.  An administrative review of the application and notice has been made pursuant to Texas Water Code § 13.13871 (TWC) and 16 Tex. Admin. Code (TAC) §§ 24.21 through 24.26.</w:t>
      </w:r>
    </w:p>
    <w:p w:rsidR="00D60787" w:rsidRDefault="00D6078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EC66E0" w:rsidRDefault="0021661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Staff Recommendation</w:t>
      </w:r>
    </w:p>
    <w:p w:rsidR="00D60787" w:rsidRPr="009D2145" w:rsidRDefault="00D6078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D60787" w:rsidRPr="00D60787" w:rsidRDefault="00C56505" w:rsidP="00D60787">
      <w:pPr>
        <w:jc w:val="both"/>
        <w:rPr>
          <w:rFonts w:ascii="Times New Roman" w:hAnsi="Times New Roman" w:cs="Times New Roman"/>
          <w:sz w:val="24"/>
          <w:szCs w:val="24"/>
        </w:rPr>
      </w:pPr>
      <w:r w:rsidRPr="00D60787">
        <w:rPr>
          <w:rFonts w:ascii="Times New Roman" w:hAnsi="Times New Roman" w:cs="Times New Roman"/>
          <w:sz w:val="24"/>
          <w:szCs w:val="24"/>
        </w:rPr>
        <w:t>Staff recommends approval of the application and the new tariff with revisions</w:t>
      </w:r>
      <w:r w:rsidR="005A55F2" w:rsidRPr="00D60787">
        <w:rPr>
          <w:rFonts w:ascii="Times New Roman" w:hAnsi="Times New Roman" w:cs="Times New Roman"/>
          <w:sz w:val="24"/>
          <w:szCs w:val="24"/>
        </w:rPr>
        <w:t xml:space="preserve"> based on the </w:t>
      </w:r>
      <w:r w:rsidR="00FA52BB">
        <w:rPr>
          <w:rFonts w:ascii="Times New Roman" w:hAnsi="Times New Roman" w:cs="Times New Roman"/>
          <w:sz w:val="24"/>
          <w:szCs w:val="24"/>
        </w:rPr>
        <w:t>stipulated</w:t>
      </w:r>
      <w:r w:rsidR="00FA52BB" w:rsidRPr="00D60787">
        <w:rPr>
          <w:rFonts w:ascii="Times New Roman" w:hAnsi="Times New Roman" w:cs="Times New Roman"/>
          <w:sz w:val="24"/>
          <w:szCs w:val="24"/>
        </w:rPr>
        <w:t xml:space="preserve"> </w:t>
      </w:r>
      <w:r w:rsidR="005A55F2" w:rsidRPr="00D60787">
        <w:rPr>
          <w:rFonts w:ascii="Times New Roman" w:hAnsi="Times New Roman" w:cs="Times New Roman"/>
          <w:sz w:val="24"/>
          <w:szCs w:val="24"/>
        </w:rPr>
        <w:t>revenue requirement and rates</w:t>
      </w:r>
      <w:r w:rsidRPr="00D60787">
        <w:rPr>
          <w:rFonts w:ascii="Times New Roman" w:hAnsi="Times New Roman" w:cs="Times New Roman"/>
          <w:sz w:val="24"/>
          <w:szCs w:val="24"/>
        </w:rPr>
        <w:t xml:space="preserve">.  </w:t>
      </w:r>
      <w:r w:rsidR="00C53894" w:rsidRPr="00D60787">
        <w:rPr>
          <w:rFonts w:ascii="Times New Roman" w:hAnsi="Times New Roman" w:cs="Times New Roman"/>
          <w:sz w:val="24"/>
          <w:szCs w:val="24"/>
        </w:rPr>
        <w:t>Staff</w:t>
      </w:r>
      <w:r w:rsidR="00D60787" w:rsidRPr="00D60787">
        <w:rPr>
          <w:rFonts w:ascii="Times New Roman" w:hAnsi="Times New Roman" w:cs="Times New Roman"/>
          <w:sz w:val="24"/>
          <w:szCs w:val="24"/>
        </w:rPr>
        <w:t xml:space="preserve"> recommends that Riverside be allowed to charge its customers a flat rate of $52.00 per connection per month.</w:t>
      </w:r>
    </w:p>
    <w:p w:rsidR="00065139" w:rsidRDefault="00065139" w:rsidP="00C53894">
      <w:pPr>
        <w:keepNext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72D25">
        <w:rPr>
          <w:rFonts w:ascii="Times New Roman" w:hAnsi="Times New Roman" w:cs="Times New Roman"/>
          <w:b/>
          <w:sz w:val="24"/>
          <w:szCs w:val="24"/>
          <w:u w:val="single"/>
        </w:rPr>
        <w:t>Revenue Requirement</w:t>
      </w:r>
    </w:p>
    <w:p w:rsidR="00172D25" w:rsidRPr="00172D25" w:rsidRDefault="00172D25" w:rsidP="002C5461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E573A" w:rsidRDefault="00DE573A" w:rsidP="00DE573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Pr="003114D3">
        <w:rPr>
          <w:rFonts w:ascii="Times New Roman" w:hAnsi="Times New Roman" w:cs="Times New Roman"/>
          <w:sz w:val="24"/>
          <w:szCs w:val="24"/>
        </w:rPr>
        <w:t xml:space="preserve">he </w:t>
      </w:r>
      <w:r>
        <w:rPr>
          <w:rFonts w:ascii="Times New Roman" w:hAnsi="Times New Roman" w:cs="Times New Roman"/>
          <w:sz w:val="24"/>
          <w:szCs w:val="24"/>
        </w:rPr>
        <w:t xml:space="preserve">rates requested by the Applicant produce estimated </w:t>
      </w:r>
      <w:r w:rsidRPr="003114D3">
        <w:rPr>
          <w:rFonts w:ascii="Times New Roman" w:hAnsi="Times New Roman" w:cs="Times New Roman"/>
          <w:sz w:val="24"/>
          <w:szCs w:val="24"/>
        </w:rPr>
        <w:t>total revenue</w:t>
      </w:r>
      <w:r>
        <w:rPr>
          <w:rFonts w:ascii="Times New Roman" w:hAnsi="Times New Roman" w:cs="Times New Roman"/>
          <w:sz w:val="24"/>
          <w:szCs w:val="24"/>
        </w:rPr>
        <w:t xml:space="preserve">s of $78,624. </w:t>
      </w:r>
      <w:r w:rsidRPr="00FE34D3">
        <w:rPr>
          <w:rFonts w:ascii="Times New Roman" w:hAnsi="Times New Roman" w:cs="Times New Roman"/>
          <w:sz w:val="24"/>
          <w:szCs w:val="24"/>
        </w:rPr>
        <w:t>Staff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34D3">
        <w:rPr>
          <w:rFonts w:ascii="Times New Roman" w:hAnsi="Times New Roman" w:cs="Times New Roman"/>
          <w:sz w:val="24"/>
          <w:szCs w:val="24"/>
        </w:rPr>
        <w:t xml:space="preserve">adjustments create a recommended total cost of service of </w:t>
      </w:r>
      <w:r>
        <w:rPr>
          <w:rFonts w:ascii="Times New Roman" w:hAnsi="Times New Roman" w:cs="Times New Roman"/>
          <w:sz w:val="24"/>
          <w:szCs w:val="24"/>
        </w:rPr>
        <w:t>$167,701, therefore</w:t>
      </w:r>
      <w:r w:rsidRPr="00FE34D3">
        <w:rPr>
          <w:rFonts w:ascii="Times New Roman" w:hAnsi="Times New Roman" w:cs="Times New Roman"/>
          <w:sz w:val="24"/>
          <w:szCs w:val="24"/>
        </w:rPr>
        <w:t xml:space="preserve"> Staff’s recommended cost of service is higher than the Applicant’s requested revenue</w:t>
      </w:r>
      <w:r>
        <w:rPr>
          <w:rFonts w:ascii="Times New Roman" w:hAnsi="Times New Roman" w:cs="Times New Roman"/>
          <w:sz w:val="24"/>
          <w:szCs w:val="24"/>
        </w:rPr>
        <w:t xml:space="preserve">s produced by the </w:t>
      </w:r>
      <w:r w:rsidR="00FA52BB">
        <w:rPr>
          <w:rFonts w:ascii="Times New Roman" w:hAnsi="Times New Roman" w:cs="Times New Roman"/>
          <w:sz w:val="24"/>
          <w:szCs w:val="24"/>
        </w:rPr>
        <w:t xml:space="preserve">proposed </w:t>
      </w:r>
      <w:r>
        <w:rPr>
          <w:rFonts w:ascii="Times New Roman" w:hAnsi="Times New Roman" w:cs="Times New Roman"/>
          <w:sz w:val="24"/>
          <w:szCs w:val="24"/>
        </w:rPr>
        <w:t>rates</w:t>
      </w:r>
      <w:r w:rsidRPr="00FE34D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The revenue requirement produced by the stipulated rates is based on the staff review completed as of February 2018. Staff believes that the revenue requirement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produced by the </w:t>
      </w:r>
      <w:r w:rsidR="00FA52BB">
        <w:rPr>
          <w:rFonts w:ascii="Times New Roman" w:hAnsi="Times New Roman" w:cs="Times New Roman"/>
          <w:sz w:val="24"/>
          <w:szCs w:val="24"/>
        </w:rPr>
        <w:t>stipulated</w:t>
      </w:r>
      <w:r>
        <w:rPr>
          <w:rFonts w:ascii="Times New Roman" w:hAnsi="Times New Roman" w:cs="Times New Roman"/>
          <w:sz w:val="24"/>
          <w:szCs w:val="24"/>
        </w:rPr>
        <w:t xml:space="preserve"> rates is within a reasonable range of the revenue requirement that may result from a full evidentiary proceeding. </w:t>
      </w:r>
    </w:p>
    <w:p w:rsidR="00D60787" w:rsidRDefault="00DE573A" w:rsidP="00D6078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proposed rates are limited by the rates noticed to the customers in this case.</w:t>
      </w:r>
      <w:r w:rsidRPr="00FE34D3">
        <w:rPr>
          <w:rFonts w:ascii="Times New Roman" w:hAnsi="Times New Roman" w:cs="Times New Roman"/>
          <w:sz w:val="24"/>
          <w:szCs w:val="24"/>
        </w:rPr>
        <w:t xml:space="preserve"> Therefore, Staff is satisfied that the Applicant’s proposed rates are reasonable and necessary to provide </w:t>
      </w:r>
      <w:r w:rsidR="00751C92">
        <w:rPr>
          <w:rFonts w:ascii="Times New Roman" w:hAnsi="Times New Roman" w:cs="Times New Roman"/>
          <w:sz w:val="24"/>
          <w:szCs w:val="24"/>
        </w:rPr>
        <w:t>sew</w:t>
      </w:r>
      <w:r w:rsidR="00751C92" w:rsidRPr="00FE34D3">
        <w:rPr>
          <w:rFonts w:ascii="Times New Roman" w:hAnsi="Times New Roman" w:cs="Times New Roman"/>
          <w:sz w:val="24"/>
          <w:szCs w:val="24"/>
        </w:rPr>
        <w:t xml:space="preserve">er </w:t>
      </w:r>
      <w:r w:rsidRPr="00FE34D3">
        <w:rPr>
          <w:rFonts w:ascii="Times New Roman" w:hAnsi="Times New Roman" w:cs="Times New Roman"/>
          <w:sz w:val="24"/>
          <w:szCs w:val="24"/>
        </w:rPr>
        <w:t>service, and reasonably cover the level of the cost of service.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E573A" w:rsidRPr="00144419" w:rsidRDefault="00DE573A" w:rsidP="00DE573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44419">
        <w:rPr>
          <w:rFonts w:ascii="Times New Roman" w:hAnsi="Times New Roman" w:cs="Times New Roman"/>
          <w:sz w:val="24"/>
          <w:szCs w:val="24"/>
          <w:u w:val="single"/>
        </w:rPr>
        <w:t>Plant in Service</w:t>
      </w:r>
    </w:p>
    <w:p w:rsidR="00DE573A" w:rsidRPr="00144419" w:rsidRDefault="00DE573A" w:rsidP="00DE573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4419">
        <w:rPr>
          <w:rFonts w:ascii="Times New Roman" w:hAnsi="Times New Roman" w:cs="Times New Roman"/>
          <w:sz w:val="24"/>
          <w:szCs w:val="24"/>
        </w:rPr>
        <w:t>The Applicant claims an original cost of $</w:t>
      </w:r>
      <w:r>
        <w:rPr>
          <w:rFonts w:ascii="Times New Roman" w:hAnsi="Times New Roman" w:cs="Times New Roman"/>
          <w:sz w:val="24"/>
          <w:szCs w:val="24"/>
        </w:rPr>
        <w:t>311,162</w:t>
      </w:r>
      <w:r w:rsidRPr="00144419">
        <w:rPr>
          <w:rFonts w:ascii="Times New Roman" w:hAnsi="Times New Roman" w:cs="Times New Roman"/>
          <w:sz w:val="24"/>
          <w:szCs w:val="24"/>
        </w:rPr>
        <w:t>, annual depreciatio</w:t>
      </w:r>
      <w:r>
        <w:rPr>
          <w:rFonts w:ascii="Times New Roman" w:hAnsi="Times New Roman" w:cs="Times New Roman"/>
          <w:sz w:val="24"/>
          <w:szCs w:val="24"/>
        </w:rPr>
        <w:t>n of $27,651</w:t>
      </w:r>
      <w:r w:rsidRPr="00144419">
        <w:rPr>
          <w:rFonts w:ascii="Times New Roman" w:hAnsi="Times New Roman" w:cs="Times New Roman"/>
          <w:sz w:val="24"/>
          <w:szCs w:val="24"/>
        </w:rPr>
        <w:t>, accumulated depreciation of $</w:t>
      </w:r>
      <w:r>
        <w:rPr>
          <w:rFonts w:ascii="Times New Roman" w:hAnsi="Times New Roman" w:cs="Times New Roman"/>
          <w:sz w:val="24"/>
          <w:szCs w:val="24"/>
        </w:rPr>
        <w:t>60,866</w:t>
      </w:r>
      <w:r w:rsidRPr="00144419">
        <w:rPr>
          <w:rFonts w:ascii="Times New Roman" w:hAnsi="Times New Roman" w:cs="Times New Roman"/>
          <w:sz w:val="24"/>
          <w:szCs w:val="24"/>
        </w:rPr>
        <w:t xml:space="preserve"> and the total net book value of existing facilities of $</w:t>
      </w:r>
      <w:r>
        <w:rPr>
          <w:rFonts w:ascii="Times New Roman" w:hAnsi="Times New Roman" w:cs="Times New Roman"/>
          <w:sz w:val="24"/>
          <w:szCs w:val="24"/>
        </w:rPr>
        <w:t>250,296</w:t>
      </w:r>
      <w:r w:rsidRPr="00144419"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 xml:space="preserve">Staff made no adjustments to the Applicant’s </w:t>
      </w:r>
      <w:r w:rsidR="004111F7">
        <w:rPr>
          <w:rFonts w:ascii="Times New Roman" w:hAnsi="Times New Roman" w:cs="Times New Roman"/>
          <w:sz w:val="24"/>
          <w:szCs w:val="24"/>
        </w:rPr>
        <w:t>plant in service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2D96" w:rsidRPr="005B191B" w:rsidRDefault="00F02D96" w:rsidP="007951D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B191B">
        <w:rPr>
          <w:rFonts w:ascii="Times New Roman" w:hAnsi="Times New Roman" w:cs="Times New Roman"/>
          <w:b/>
          <w:sz w:val="24"/>
          <w:szCs w:val="24"/>
          <w:u w:val="single"/>
        </w:rPr>
        <w:t>Return on Invested Capital</w:t>
      </w:r>
    </w:p>
    <w:p w:rsidR="00724140" w:rsidRPr="005B191B" w:rsidRDefault="00724140" w:rsidP="002C5461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951DB" w:rsidRPr="00D60787" w:rsidRDefault="008C433B" w:rsidP="00D6078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A2275" w:rsidRPr="005B191B">
        <w:rPr>
          <w:rFonts w:ascii="Times New Roman" w:hAnsi="Times New Roman" w:cs="Times New Roman"/>
          <w:sz w:val="24"/>
          <w:szCs w:val="24"/>
        </w:rPr>
        <w:t>6 TAC § 24.31(c)(1)</w:t>
      </w:r>
      <w:r w:rsidR="00A05AAE" w:rsidRPr="005B191B">
        <w:rPr>
          <w:rFonts w:ascii="Times New Roman" w:hAnsi="Times New Roman" w:cs="Times New Roman"/>
          <w:sz w:val="24"/>
          <w:szCs w:val="24"/>
        </w:rPr>
        <w:t xml:space="preserve"> requires that the return should be reasonably sufficient to assure confidence in the financial soundness of the utility and that the</w:t>
      </w:r>
      <w:r w:rsidR="00E27135" w:rsidRPr="005B191B">
        <w:rPr>
          <w:rFonts w:ascii="Times New Roman" w:hAnsi="Times New Roman" w:cs="Times New Roman"/>
          <w:sz w:val="24"/>
          <w:szCs w:val="24"/>
        </w:rPr>
        <w:t xml:space="preserve"> Commission</w:t>
      </w:r>
      <w:r w:rsidR="00A05AAE" w:rsidRPr="005B191B">
        <w:rPr>
          <w:rFonts w:ascii="Times New Roman" w:hAnsi="Times New Roman" w:cs="Times New Roman"/>
          <w:sz w:val="24"/>
          <w:szCs w:val="24"/>
        </w:rPr>
        <w:t xml:space="preserve"> shall consider the efforts and achievements of the utility in the conservation of resources</w:t>
      </w:r>
      <w:r w:rsidR="00F30F3E" w:rsidRPr="005B191B">
        <w:rPr>
          <w:rFonts w:ascii="Times New Roman" w:hAnsi="Times New Roman" w:cs="Times New Roman"/>
          <w:sz w:val="24"/>
          <w:szCs w:val="24"/>
        </w:rPr>
        <w:t xml:space="preserve"> and </w:t>
      </w:r>
      <w:r w:rsidR="00A05AAE" w:rsidRPr="005B191B">
        <w:rPr>
          <w:rFonts w:ascii="Times New Roman" w:hAnsi="Times New Roman" w:cs="Times New Roman"/>
          <w:sz w:val="24"/>
          <w:szCs w:val="24"/>
        </w:rPr>
        <w:t>the quality of the utility’s services.  Staff recommends that the</w:t>
      </w:r>
      <w:r w:rsidR="00E27135" w:rsidRPr="005B191B">
        <w:rPr>
          <w:rFonts w:ascii="Times New Roman" w:hAnsi="Times New Roman" w:cs="Times New Roman"/>
          <w:sz w:val="24"/>
          <w:szCs w:val="24"/>
        </w:rPr>
        <w:t xml:space="preserve"> Commission</w:t>
      </w:r>
      <w:r w:rsidR="00A05AAE" w:rsidRPr="005B191B">
        <w:rPr>
          <w:rFonts w:ascii="Times New Roman" w:hAnsi="Times New Roman" w:cs="Times New Roman"/>
          <w:sz w:val="24"/>
          <w:szCs w:val="24"/>
        </w:rPr>
        <w:t xml:space="preserve"> find that </w:t>
      </w:r>
      <w:r w:rsidR="007951DB">
        <w:rPr>
          <w:rFonts w:ascii="Times New Roman" w:hAnsi="Times New Roman" w:cs="Times New Roman"/>
          <w:sz w:val="24"/>
          <w:szCs w:val="24"/>
        </w:rPr>
        <w:t xml:space="preserve">the </w:t>
      </w:r>
      <w:r w:rsidR="007F0544" w:rsidRPr="005B191B">
        <w:rPr>
          <w:rFonts w:ascii="Times New Roman" w:hAnsi="Times New Roman" w:cs="Times New Roman"/>
          <w:sz w:val="24"/>
          <w:szCs w:val="24"/>
        </w:rPr>
        <w:t xml:space="preserve">overall return </w:t>
      </w:r>
      <w:r w:rsidR="007951DB">
        <w:rPr>
          <w:rFonts w:ascii="Times New Roman" w:hAnsi="Times New Roman" w:cs="Times New Roman"/>
          <w:sz w:val="24"/>
          <w:szCs w:val="24"/>
        </w:rPr>
        <w:t>produced by the stipulated rates</w:t>
      </w:r>
      <w:r w:rsidR="007F0544" w:rsidRPr="005B191B">
        <w:rPr>
          <w:rFonts w:ascii="Times New Roman" w:hAnsi="Times New Roman" w:cs="Times New Roman"/>
          <w:sz w:val="24"/>
          <w:szCs w:val="24"/>
        </w:rPr>
        <w:t xml:space="preserve"> meet</w:t>
      </w:r>
      <w:r w:rsidR="007951DB">
        <w:rPr>
          <w:rFonts w:ascii="Times New Roman" w:hAnsi="Times New Roman" w:cs="Times New Roman"/>
          <w:sz w:val="24"/>
          <w:szCs w:val="24"/>
        </w:rPr>
        <w:t>s</w:t>
      </w:r>
      <w:r w:rsidR="007F0544" w:rsidRPr="005B191B">
        <w:rPr>
          <w:rFonts w:ascii="Times New Roman" w:hAnsi="Times New Roman" w:cs="Times New Roman"/>
          <w:sz w:val="24"/>
          <w:szCs w:val="24"/>
        </w:rPr>
        <w:t xml:space="preserve"> </w:t>
      </w:r>
      <w:r w:rsidR="00A05AAE" w:rsidRPr="005B191B">
        <w:rPr>
          <w:rFonts w:ascii="Times New Roman" w:hAnsi="Times New Roman" w:cs="Times New Roman"/>
          <w:sz w:val="24"/>
          <w:szCs w:val="24"/>
        </w:rPr>
        <w:t>the requirements of</w:t>
      </w:r>
      <w:r w:rsidR="0045194D" w:rsidRPr="005B191B">
        <w:rPr>
          <w:rFonts w:ascii="Times New Roman" w:hAnsi="Times New Roman" w:cs="Times New Roman"/>
          <w:sz w:val="24"/>
          <w:szCs w:val="24"/>
        </w:rPr>
        <w:t xml:space="preserve"> 16 TAC § 24.31(c)(1)</w:t>
      </w:r>
      <w:r w:rsidR="00A05AAE" w:rsidRPr="005B191B">
        <w:rPr>
          <w:rFonts w:ascii="Times New Roman" w:hAnsi="Times New Roman" w:cs="Times New Roman"/>
          <w:sz w:val="24"/>
          <w:szCs w:val="24"/>
        </w:rPr>
        <w:t>.</w:t>
      </w:r>
      <w:r w:rsidR="00B80BCB" w:rsidRPr="005B19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F0544" w:rsidRDefault="007923D0" w:rsidP="007951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44C67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Rate Design</w:t>
      </w:r>
    </w:p>
    <w:p w:rsidR="00844C67" w:rsidRPr="00844C67" w:rsidRDefault="00844C67" w:rsidP="002C54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787" w:rsidRPr="00D60787" w:rsidRDefault="007923D0" w:rsidP="00D60787">
      <w:pPr>
        <w:jc w:val="both"/>
        <w:rPr>
          <w:rFonts w:ascii="Times New Roman" w:hAnsi="Times New Roman" w:cs="Times New Roman"/>
          <w:sz w:val="24"/>
          <w:szCs w:val="24"/>
        </w:rPr>
      </w:pPr>
      <w:r w:rsidRPr="00AB5B14">
        <w:rPr>
          <w:rFonts w:ascii="Times New Roman" w:hAnsi="Times New Roman" w:cs="Times New Roman"/>
          <w:sz w:val="24"/>
          <w:szCs w:val="24"/>
        </w:rPr>
        <w:t>TWC § 13.182 requires that rates be just and reasonable and that they are sufficient, equitable, and consistent with respe</w:t>
      </w:r>
      <w:r w:rsidR="00D60787">
        <w:rPr>
          <w:rFonts w:ascii="Times New Roman" w:hAnsi="Times New Roman" w:cs="Times New Roman"/>
          <w:sz w:val="24"/>
          <w:szCs w:val="24"/>
        </w:rPr>
        <w:t xml:space="preserve">ct to each class of customers. </w:t>
      </w:r>
      <w:r w:rsidR="007B6DC3">
        <w:rPr>
          <w:rFonts w:ascii="Times New Roman" w:hAnsi="Times New Roman" w:cs="Times New Roman"/>
          <w:sz w:val="24"/>
          <w:szCs w:val="24"/>
        </w:rPr>
        <w:t xml:space="preserve">Based on </w:t>
      </w:r>
      <w:r w:rsidR="00C101DD">
        <w:rPr>
          <w:rFonts w:ascii="Times New Roman" w:hAnsi="Times New Roman" w:cs="Times New Roman"/>
          <w:sz w:val="24"/>
          <w:szCs w:val="24"/>
        </w:rPr>
        <w:t xml:space="preserve">the </w:t>
      </w:r>
      <w:r w:rsidR="00FA52BB">
        <w:rPr>
          <w:rFonts w:ascii="Times New Roman" w:hAnsi="Times New Roman" w:cs="Times New Roman"/>
          <w:sz w:val="24"/>
          <w:szCs w:val="24"/>
        </w:rPr>
        <w:t>stipulated</w:t>
      </w:r>
      <w:r w:rsidR="00C101DD">
        <w:rPr>
          <w:rFonts w:ascii="Times New Roman" w:hAnsi="Times New Roman" w:cs="Times New Roman"/>
          <w:sz w:val="24"/>
          <w:szCs w:val="24"/>
        </w:rPr>
        <w:t xml:space="preserve"> revenue requirement</w:t>
      </w:r>
      <w:r w:rsidR="007B6DC3">
        <w:rPr>
          <w:rFonts w:ascii="Times New Roman" w:hAnsi="Times New Roman" w:cs="Times New Roman"/>
          <w:sz w:val="24"/>
          <w:szCs w:val="24"/>
        </w:rPr>
        <w:t xml:space="preserve"> of $</w:t>
      </w:r>
      <w:r w:rsidR="00D60787">
        <w:rPr>
          <w:rFonts w:ascii="Times New Roman" w:hAnsi="Times New Roman" w:cs="Times New Roman"/>
          <w:sz w:val="24"/>
          <w:szCs w:val="24"/>
        </w:rPr>
        <w:t>167</w:t>
      </w:r>
      <w:r w:rsidR="00DE088A">
        <w:rPr>
          <w:rFonts w:ascii="Times New Roman" w:hAnsi="Times New Roman" w:cs="Times New Roman"/>
          <w:sz w:val="24"/>
          <w:szCs w:val="24"/>
        </w:rPr>
        <w:t>,</w:t>
      </w:r>
      <w:r w:rsidR="00D60787">
        <w:rPr>
          <w:rFonts w:ascii="Times New Roman" w:hAnsi="Times New Roman" w:cs="Times New Roman"/>
          <w:sz w:val="24"/>
          <w:szCs w:val="24"/>
        </w:rPr>
        <w:t>701, a total of 126 connections</w:t>
      </w:r>
      <w:r w:rsidR="007B6DC3">
        <w:rPr>
          <w:rFonts w:ascii="Times New Roman" w:hAnsi="Times New Roman" w:cs="Times New Roman"/>
          <w:sz w:val="24"/>
          <w:szCs w:val="24"/>
        </w:rPr>
        <w:t xml:space="preserve">, Staff </w:t>
      </w:r>
      <w:r w:rsidR="00D60787">
        <w:rPr>
          <w:rFonts w:ascii="Times New Roman" w:hAnsi="Times New Roman" w:cs="Times New Roman"/>
          <w:sz w:val="24"/>
          <w:szCs w:val="24"/>
        </w:rPr>
        <w:t>finds that the</w:t>
      </w:r>
      <w:r w:rsidR="007B6DC3">
        <w:rPr>
          <w:rFonts w:ascii="Times New Roman" w:hAnsi="Times New Roman" w:cs="Times New Roman"/>
          <w:sz w:val="24"/>
          <w:szCs w:val="24"/>
        </w:rPr>
        <w:t xml:space="preserve"> $</w:t>
      </w:r>
      <w:r w:rsidR="00D60787">
        <w:rPr>
          <w:rFonts w:ascii="Times New Roman" w:hAnsi="Times New Roman" w:cs="Times New Roman"/>
          <w:sz w:val="24"/>
          <w:szCs w:val="24"/>
        </w:rPr>
        <w:t>52.00</w:t>
      </w:r>
      <w:r w:rsidR="004111F7">
        <w:rPr>
          <w:rFonts w:ascii="Times New Roman" w:hAnsi="Times New Roman" w:cs="Times New Roman"/>
          <w:sz w:val="24"/>
          <w:szCs w:val="24"/>
        </w:rPr>
        <w:t xml:space="preserve"> per connection per month</w:t>
      </w:r>
      <w:r w:rsidR="00D60787">
        <w:rPr>
          <w:rFonts w:ascii="Times New Roman" w:hAnsi="Times New Roman" w:cs="Times New Roman"/>
          <w:sz w:val="24"/>
          <w:szCs w:val="24"/>
        </w:rPr>
        <w:t xml:space="preserve"> </w:t>
      </w:r>
      <w:r w:rsidR="008F0E3B">
        <w:rPr>
          <w:rFonts w:ascii="Times New Roman" w:hAnsi="Times New Roman" w:cs="Times New Roman"/>
          <w:sz w:val="24"/>
          <w:szCs w:val="24"/>
        </w:rPr>
        <w:t>propos</w:t>
      </w:r>
      <w:r w:rsidR="004111F7">
        <w:rPr>
          <w:rFonts w:ascii="Times New Roman" w:hAnsi="Times New Roman" w:cs="Times New Roman"/>
          <w:sz w:val="24"/>
          <w:szCs w:val="24"/>
        </w:rPr>
        <w:t xml:space="preserve">ed </w:t>
      </w:r>
      <w:r w:rsidR="00D60787">
        <w:rPr>
          <w:rFonts w:ascii="Times New Roman" w:hAnsi="Times New Roman" w:cs="Times New Roman"/>
          <w:sz w:val="24"/>
          <w:szCs w:val="24"/>
        </w:rPr>
        <w:t>by Riverside is reasonable.</w:t>
      </w:r>
    </w:p>
    <w:p w:rsidR="00511F2C" w:rsidRDefault="00511F2C" w:rsidP="00C14CE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11F2C">
        <w:rPr>
          <w:rFonts w:ascii="Times New Roman" w:hAnsi="Times New Roman" w:cs="Times New Roman"/>
          <w:b/>
          <w:sz w:val="24"/>
          <w:szCs w:val="24"/>
          <w:u w:val="single"/>
        </w:rPr>
        <w:t>Conclusion</w:t>
      </w:r>
    </w:p>
    <w:p w:rsidR="00065139" w:rsidRDefault="00C53894" w:rsidP="00D6078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Staff believes that the </w:t>
      </w:r>
      <w:r w:rsidR="007951DB">
        <w:rPr>
          <w:rFonts w:ascii="Times New Roman" w:hAnsi="Times New Roman" w:cs="Times New Roman"/>
          <w:sz w:val="24"/>
          <w:szCs w:val="24"/>
        </w:rPr>
        <w:t>stipulated</w:t>
      </w:r>
      <w:r>
        <w:rPr>
          <w:rFonts w:ascii="Times New Roman" w:hAnsi="Times New Roman" w:cs="Times New Roman"/>
          <w:sz w:val="24"/>
          <w:szCs w:val="24"/>
        </w:rPr>
        <w:t xml:space="preserve"> rates are just and reasonable and based on a cost of service th</w:t>
      </w:r>
      <w:r w:rsidR="00D60787">
        <w:rPr>
          <w:rFonts w:ascii="Times New Roman" w:hAnsi="Times New Roman" w:cs="Times New Roman"/>
          <w:sz w:val="24"/>
          <w:szCs w:val="24"/>
        </w:rPr>
        <w:t>at is necessary to provide sewer</w:t>
      </w:r>
      <w:r>
        <w:rPr>
          <w:rFonts w:ascii="Times New Roman" w:hAnsi="Times New Roman" w:cs="Times New Roman"/>
          <w:sz w:val="24"/>
          <w:szCs w:val="24"/>
        </w:rPr>
        <w:t xml:space="preserve"> service to the customers of </w:t>
      </w:r>
      <w:r w:rsidR="00D60787">
        <w:rPr>
          <w:rFonts w:ascii="Times New Roman" w:hAnsi="Times New Roman" w:cs="Times New Roman"/>
          <w:sz w:val="24"/>
          <w:szCs w:val="24"/>
        </w:rPr>
        <w:t>Riverside.</w:t>
      </w:r>
      <w:r>
        <w:rPr>
          <w:rFonts w:ascii="Times New Roman" w:hAnsi="Times New Roman" w:cs="Times New Roman"/>
          <w:sz w:val="24"/>
          <w:szCs w:val="24"/>
        </w:rPr>
        <w:t xml:space="preserve"> Therefore, Staff recommends that the </w:t>
      </w:r>
      <w:r w:rsidR="007951DB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ommission approve the </w:t>
      </w:r>
      <w:r w:rsidR="007951DB">
        <w:rPr>
          <w:rFonts w:ascii="Times New Roman" w:hAnsi="Times New Roman" w:cs="Times New Roman"/>
          <w:sz w:val="24"/>
          <w:szCs w:val="24"/>
        </w:rPr>
        <w:t>stipulated</w:t>
      </w:r>
      <w:r>
        <w:rPr>
          <w:rFonts w:ascii="Times New Roman" w:hAnsi="Times New Roman" w:cs="Times New Roman"/>
          <w:sz w:val="24"/>
          <w:szCs w:val="24"/>
        </w:rPr>
        <w:t xml:space="preserve"> rates and provisions as listed in the recommendation above. </w:t>
      </w:r>
    </w:p>
    <w:p w:rsidR="00FF549A" w:rsidRDefault="00FF549A" w:rsidP="00C14CE1">
      <w:pPr>
        <w:spacing w:line="240" w:lineRule="auto"/>
        <w:jc w:val="both"/>
        <w:rPr>
          <w:rFonts w:ascii="Times New Roman" w:hAnsi="Times New Roman" w:cs="Times New Roman"/>
        </w:rPr>
      </w:pPr>
    </w:p>
    <w:sectPr w:rsidR="00FF549A" w:rsidSect="00A47D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6C8" w:rsidRDefault="001556C8" w:rsidP="007C7D7C">
      <w:pPr>
        <w:spacing w:after="0" w:line="240" w:lineRule="auto"/>
      </w:pPr>
      <w:r>
        <w:separator/>
      </w:r>
    </w:p>
  </w:endnote>
  <w:endnote w:type="continuationSeparator" w:id="0">
    <w:p w:rsidR="001556C8" w:rsidRDefault="001556C8" w:rsidP="007C7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6C8" w:rsidRDefault="001556C8" w:rsidP="007C7D7C">
      <w:pPr>
        <w:spacing w:after="0" w:line="240" w:lineRule="auto"/>
      </w:pPr>
      <w:r>
        <w:separator/>
      </w:r>
    </w:p>
  </w:footnote>
  <w:footnote w:type="continuationSeparator" w:id="0">
    <w:p w:rsidR="001556C8" w:rsidRDefault="001556C8" w:rsidP="007C7D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1672FC"/>
    <w:multiLevelType w:val="hybridMultilevel"/>
    <w:tmpl w:val="46385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F2E67"/>
    <w:multiLevelType w:val="hybridMultilevel"/>
    <w:tmpl w:val="9B00D2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3A1"/>
    <w:rsid w:val="00026BA6"/>
    <w:rsid w:val="00032BD7"/>
    <w:rsid w:val="0003474D"/>
    <w:rsid w:val="00036057"/>
    <w:rsid w:val="000618E4"/>
    <w:rsid w:val="00065139"/>
    <w:rsid w:val="00075936"/>
    <w:rsid w:val="000927EB"/>
    <w:rsid w:val="000B6EF5"/>
    <w:rsid w:val="000D00C0"/>
    <w:rsid w:val="00100C11"/>
    <w:rsid w:val="0014195D"/>
    <w:rsid w:val="001556C8"/>
    <w:rsid w:val="00170ADE"/>
    <w:rsid w:val="00172D25"/>
    <w:rsid w:val="00195AED"/>
    <w:rsid w:val="001968C4"/>
    <w:rsid w:val="001B16D3"/>
    <w:rsid w:val="001C0925"/>
    <w:rsid w:val="001C60C7"/>
    <w:rsid w:val="001D2AE1"/>
    <w:rsid w:val="001F0D6E"/>
    <w:rsid w:val="001F15AD"/>
    <w:rsid w:val="001F2B0C"/>
    <w:rsid w:val="001F651F"/>
    <w:rsid w:val="00206124"/>
    <w:rsid w:val="00216615"/>
    <w:rsid w:val="00223D05"/>
    <w:rsid w:val="002303E0"/>
    <w:rsid w:val="002368B8"/>
    <w:rsid w:val="00254ABD"/>
    <w:rsid w:val="002759A0"/>
    <w:rsid w:val="00276174"/>
    <w:rsid w:val="0028075E"/>
    <w:rsid w:val="0028265C"/>
    <w:rsid w:val="00292AF2"/>
    <w:rsid w:val="00293B86"/>
    <w:rsid w:val="00294927"/>
    <w:rsid w:val="002A3531"/>
    <w:rsid w:val="002C2B83"/>
    <w:rsid w:val="002C5461"/>
    <w:rsid w:val="002C56F8"/>
    <w:rsid w:val="002D359F"/>
    <w:rsid w:val="002D59B6"/>
    <w:rsid w:val="002E0A47"/>
    <w:rsid w:val="002E1E17"/>
    <w:rsid w:val="002F0F7D"/>
    <w:rsid w:val="00303484"/>
    <w:rsid w:val="0032452F"/>
    <w:rsid w:val="003374FD"/>
    <w:rsid w:val="0034741B"/>
    <w:rsid w:val="003519EB"/>
    <w:rsid w:val="00352056"/>
    <w:rsid w:val="00360554"/>
    <w:rsid w:val="00363A26"/>
    <w:rsid w:val="003A7E57"/>
    <w:rsid w:val="003D4396"/>
    <w:rsid w:val="003D4D51"/>
    <w:rsid w:val="004111F7"/>
    <w:rsid w:val="0041645F"/>
    <w:rsid w:val="00417958"/>
    <w:rsid w:val="00423726"/>
    <w:rsid w:val="00434DC0"/>
    <w:rsid w:val="0045194D"/>
    <w:rsid w:val="004546AE"/>
    <w:rsid w:val="00455D70"/>
    <w:rsid w:val="00460223"/>
    <w:rsid w:val="00465E34"/>
    <w:rsid w:val="00471216"/>
    <w:rsid w:val="00472A2A"/>
    <w:rsid w:val="004737C0"/>
    <w:rsid w:val="004811AE"/>
    <w:rsid w:val="0048314F"/>
    <w:rsid w:val="004918F7"/>
    <w:rsid w:val="00493FC8"/>
    <w:rsid w:val="004A4D0C"/>
    <w:rsid w:val="004B7C6B"/>
    <w:rsid w:val="004C6E2B"/>
    <w:rsid w:val="004C7620"/>
    <w:rsid w:val="004C7C42"/>
    <w:rsid w:val="004E2C47"/>
    <w:rsid w:val="00503B01"/>
    <w:rsid w:val="00511F2C"/>
    <w:rsid w:val="00520B7E"/>
    <w:rsid w:val="00537DE7"/>
    <w:rsid w:val="005603E9"/>
    <w:rsid w:val="00585BEF"/>
    <w:rsid w:val="005923D4"/>
    <w:rsid w:val="005A491F"/>
    <w:rsid w:val="005A55F2"/>
    <w:rsid w:val="005B191B"/>
    <w:rsid w:val="005B24EA"/>
    <w:rsid w:val="005B2AB9"/>
    <w:rsid w:val="005D0A14"/>
    <w:rsid w:val="005D307E"/>
    <w:rsid w:val="005D5332"/>
    <w:rsid w:val="005D7936"/>
    <w:rsid w:val="005E53C7"/>
    <w:rsid w:val="005F6E4E"/>
    <w:rsid w:val="00602F62"/>
    <w:rsid w:val="00631DC3"/>
    <w:rsid w:val="00641859"/>
    <w:rsid w:val="006435D3"/>
    <w:rsid w:val="00655072"/>
    <w:rsid w:val="006755E4"/>
    <w:rsid w:val="00690C4C"/>
    <w:rsid w:val="006B554E"/>
    <w:rsid w:val="006C443B"/>
    <w:rsid w:val="006C6D50"/>
    <w:rsid w:val="006D15CA"/>
    <w:rsid w:val="006D52DD"/>
    <w:rsid w:val="006E0744"/>
    <w:rsid w:val="006F1E5A"/>
    <w:rsid w:val="00703F07"/>
    <w:rsid w:val="00715454"/>
    <w:rsid w:val="0072178E"/>
    <w:rsid w:val="00724140"/>
    <w:rsid w:val="00733FD9"/>
    <w:rsid w:val="007354F8"/>
    <w:rsid w:val="00751C92"/>
    <w:rsid w:val="00756C4B"/>
    <w:rsid w:val="007816AA"/>
    <w:rsid w:val="0078550B"/>
    <w:rsid w:val="007860D4"/>
    <w:rsid w:val="007923D0"/>
    <w:rsid w:val="007951DB"/>
    <w:rsid w:val="007B536E"/>
    <w:rsid w:val="007B56E2"/>
    <w:rsid w:val="007B6DC3"/>
    <w:rsid w:val="007C63AB"/>
    <w:rsid w:val="007C70FA"/>
    <w:rsid w:val="007C7D7C"/>
    <w:rsid w:val="007E5907"/>
    <w:rsid w:val="007E65EC"/>
    <w:rsid w:val="007E6EBF"/>
    <w:rsid w:val="007E7492"/>
    <w:rsid w:val="007F0544"/>
    <w:rsid w:val="00803BEB"/>
    <w:rsid w:val="0082122F"/>
    <w:rsid w:val="00831AA0"/>
    <w:rsid w:val="00834B0A"/>
    <w:rsid w:val="00844C67"/>
    <w:rsid w:val="008654BE"/>
    <w:rsid w:val="0088477A"/>
    <w:rsid w:val="008A30FE"/>
    <w:rsid w:val="008C433B"/>
    <w:rsid w:val="008D2A52"/>
    <w:rsid w:val="008F0E3B"/>
    <w:rsid w:val="00900E09"/>
    <w:rsid w:val="0090337A"/>
    <w:rsid w:val="00910F9A"/>
    <w:rsid w:val="00911331"/>
    <w:rsid w:val="00915838"/>
    <w:rsid w:val="00933AC9"/>
    <w:rsid w:val="009562A1"/>
    <w:rsid w:val="009775C5"/>
    <w:rsid w:val="009A131D"/>
    <w:rsid w:val="009B5786"/>
    <w:rsid w:val="009D20C8"/>
    <w:rsid w:val="009D2145"/>
    <w:rsid w:val="009D461E"/>
    <w:rsid w:val="009D7133"/>
    <w:rsid w:val="009E776A"/>
    <w:rsid w:val="00A05AAE"/>
    <w:rsid w:val="00A41FA8"/>
    <w:rsid w:val="00A47DF0"/>
    <w:rsid w:val="00A53352"/>
    <w:rsid w:val="00A70888"/>
    <w:rsid w:val="00A90BC1"/>
    <w:rsid w:val="00A92DAD"/>
    <w:rsid w:val="00A9503B"/>
    <w:rsid w:val="00AA062C"/>
    <w:rsid w:val="00AA73A1"/>
    <w:rsid w:val="00AB52E8"/>
    <w:rsid w:val="00AB5B14"/>
    <w:rsid w:val="00AD1775"/>
    <w:rsid w:val="00AE42D1"/>
    <w:rsid w:val="00AF3E26"/>
    <w:rsid w:val="00AF7805"/>
    <w:rsid w:val="00B203E0"/>
    <w:rsid w:val="00B34C6F"/>
    <w:rsid w:val="00B56B95"/>
    <w:rsid w:val="00B762C5"/>
    <w:rsid w:val="00B80BCB"/>
    <w:rsid w:val="00BA6B87"/>
    <w:rsid w:val="00BA7BF7"/>
    <w:rsid w:val="00BC3E18"/>
    <w:rsid w:val="00BD351F"/>
    <w:rsid w:val="00C101DD"/>
    <w:rsid w:val="00C14CE1"/>
    <w:rsid w:val="00C20DF9"/>
    <w:rsid w:val="00C37A15"/>
    <w:rsid w:val="00C53894"/>
    <w:rsid w:val="00C56505"/>
    <w:rsid w:val="00C571E3"/>
    <w:rsid w:val="00C6272D"/>
    <w:rsid w:val="00CA1562"/>
    <w:rsid w:val="00CB2CAB"/>
    <w:rsid w:val="00CB420E"/>
    <w:rsid w:val="00CC4C09"/>
    <w:rsid w:val="00CD529A"/>
    <w:rsid w:val="00CE6F9E"/>
    <w:rsid w:val="00CF2E42"/>
    <w:rsid w:val="00D06F28"/>
    <w:rsid w:val="00D22982"/>
    <w:rsid w:val="00D22C9E"/>
    <w:rsid w:val="00D32678"/>
    <w:rsid w:val="00D34472"/>
    <w:rsid w:val="00D35F78"/>
    <w:rsid w:val="00D413F4"/>
    <w:rsid w:val="00D60787"/>
    <w:rsid w:val="00D91617"/>
    <w:rsid w:val="00DA2AF2"/>
    <w:rsid w:val="00DB61C3"/>
    <w:rsid w:val="00DE088A"/>
    <w:rsid w:val="00DE573A"/>
    <w:rsid w:val="00E03BAF"/>
    <w:rsid w:val="00E1116B"/>
    <w:rsid w:val="00E12FBD"/>
    <w:rsid w:val="00E27135"/>
    <w:rsid w:val="00E647F0"/>
    <w:rsid w:val="00E745FD"/>
    <w:rsid w:val="00E90792"/>
    <w:rsid w:val="00E95892"/>
    <w:rsid w:val="00EA0DE7"/>
    <w:rsid w:val="00EA2275"/>
    <w:rsid w:val="00EC66E0"/>
    <w:rsid w:val="00EC7B30"/>
    <w:rsid w:val="00ED3855"/>
    <w:rsid w:val="00ED4758"/>
    <w:rsid w:val="00ED7A26"/>
    <w:rsid w:val="00EE41F3"/>
    <w:rsid w:val="00F02D96"/>
    <w:rsid w:val="00F04CDF"/>
    <w:rsid w:val="00F07B22"/>
    <w:rsid w:val="00F26853"/>
    <w:rsid w:val="00F2687D"/>
    <w:rsid w:val="00F30F3E"/>
    <w:rsid w:val="00F3509F"/>
    <w:rsid w:val="00F516A6"/>
    <w:rsid w:val="00F547FC"/>
    <w:rsid w:val="00F57231"/>
    <w:rsid w:val="00F61212"/>
    <w:rsid w:val="00F73064"/>
    <w:rsid w:val="00F743C3"/>
    <w:rsid w:val="00F80FD1"/>
    <w:rsid w:val="00FA52BB"/>
    <w:rsid w:val="00FA6AAC"/>
    <w:rsid w:val="00FB701C"/>
    <w:rsid w:val="00FB7A24"/>
    <w:rsid w:val="00FC6597"/>
    <w:rsid w:val="00FC7F95"/>
    <w:rsid w:val="00FD3F00"/>
    <w:rsid w:val="00FD5A7C"/>
    <w:rsid w:val="00FE03C9"/>
    <w:rsid w:val="00FE073A"/>
    <w:rsid w:val="00FF5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E6B7C1-C7FC-451B-AAB8-E6F581C87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73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C7D7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C7D7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C7D7C"/>
    <w:rPr>
      <w:vertAlign w:val="superscript"/>
    </w:rPr>
  </w:style>
  <w:style w:type="paragraph" w:styleId="Revision">
    <w:name w:val="Revision"/>
    <w:hidden/>
    <w:uiPriority w:val="99"/>
    <w:semiHidden/>
    <w:rsid w:val="00D413F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3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3F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B7A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7A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7A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7A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7A24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6D52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565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0A297-3127-40CD-A9C3-2D240094D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Gogonas, George</dc:creator>
  <cp:lastModifiedBy>Barron, Joshua</cp:lastModifiedBy>
  <cp:revision>2</cp:revision>
  <cp:lastPrinted>2015-09-02T21:17:00Z</cp:lastPrinted>
  <dcterms:created xsi:type="dcterms:W3CDTF">2018-03-05T15:57:00Z</dcterms:created>
  <dcterms:modified xsi:type="dcterms:W3CDTF">2018-03-05T15:57:00Z</dcterms:modified>
</cp:coreProperties>
</file>